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9C" w:rsidRDefault="00FC2E9C" w:rsidP="00FC2E9C">
      <w:pPr>
        <w:jc w:val="center"/>
      </w:pPr>
      <w:r>
        <w:t xml:space="preserve">Quotes from </w:t>
      </w:r>
      <w:bookmarkStart w:id="0" w:name="_GoBack"/>
      <w:bookmarkEnd w:id="0"/>
      <w:proofErr w:type="spellStart"/>
      <w:r>
        <w:t>Bidou</w:t>
      </w:r>
      <w:proofErr w:type="spellEnd"/>
      <w:r>
        <w:t xml:space="preserve"> Yamaguchi</w:t>
      </w:r>
    </w:p>
    <w:p w:rsidR="00FC2E9C" w:rsidRDefault="00FC2E9C" w:rsidP="00FC2E9C">
      <w:pPr>
        <w:jc w:val="center"/>
      </w:pPr>
    </w:p>
    <w:p w:rsidR="00FC2E9C" w:rsidRDefault="00FC2E9C"/>
    <w:p w:rsidR="00900ADB" w:rsidRDefault="00900ADB"/>
    <w:p w:rsidR="00900ADB" w:rsidRDefault="00900ADB">
      <w:r>
        <w:t>“T</w:t>
      </w:r>
      <w:r w:rsidRPr="00900ADB">
        <w:t xml:space="preserve">hese new series require modeling from two dimensions into three, which means I have to imagine those parts I cannot actually see. </w:t>
      </w:r>
      <w:proofErr w:type="gramStart"/>
      <w:r w:rsidRPr="00900ADB">
        <w:t>So compared to traditional Noh masks there is much more play for my own creative imagination in shaping the masks.</w:t>
      </w:r>
      <w:r>
        <w:t>”</w:t>
      </w:r>
      <w:proofErr w:type="gramEnd"/>
    </w:p>
    <w:p w:rsidR="00900ADB" w:rsidRDefault="00900ADB"/>
    <w:p w:rsidR="00900ADB" w:rsidRDefault="00900ADB">
      <w:r>
        <w:t>“I</w:t>
      </w:r>
      <w:r w:rsidRPr="00900ADB">
        <w:t>f I succeed in bringing out some of the same essential sensibility and aesthetic (</w:t>
      </w:r>
      <w:proofErr w:type="spellStart"/>
      <w:r w:rsidRPr="00900ADB">
        <w:rPr>
          <w:i/>
        </w:rPr>
        <w:t>yugen</w:t>
      </w:r>
      <w:proofErr w:type="spellEnd"/>
      <w:r w:rsidRPr="00900ADB">
        <w:t>) as in the Noh masks I've been creating for many years now, then these new series will also be Noh masks — to me at least.</w:t>
      </w:r>
      <w:r>
        <w:t>”</w:t>
      </w:r>
    </w:p>
    <w:p w:rsidR="002D2F05" w:rsidRDefault="002D2F05"/>
    <w:p w:rsidR="002D2F05" w:rsidRDefault="002D2F05"/>
    <w:p w:rsidR="00B47CFF" w:rsidRDefault="00B47CFF" w:rsidP="00B47CFF">
      <w:r>
        <w:t>"For me, "mask-making" is not a simple expression of representational art of superficies. It is a task of materializing the "narrative" hidden behind each face."</w:t>
      </w:r>
    </w:p>
    <w:p w:rsidR="00B47CFF" w:rsidRDefault="00B47CFF" w:rsidP="00B47CFF"/>
    <w:p w:rsidR="002D2F05" w:rsidRDefault="002D2F05" w:rsidP="00B47CFF"/>
    <w:sectPr w:rsidR="002D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C9"/>
    <w:rsid w:val="002B4DC9"/>
    <w:rsid w:val="002D2F05"/>
    <w:rsid w:val="005B529C"/>
    <w:rsid w:val="005D2E6D"/>
    <w:rsid w:val="00900ADB"/>
    <w:rsid w:val="00B1126D"/>
    <w:rsid w:val="00B47CFF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</dc:creator>
  <cp:keywords/>
  <dc:description/>
  <cp:lastModifiedBy>Odett</cp:lastModifiedBy>
  <cp:revision>6</cp:revision>
  <dcterms:created xsi:type="dcterms:W3CDTF">2013-10-09T17:41:00Z</dcterms:created>
  <dcterms:modified xsi:type="dcterms:W3CDTF">2013-10-16T14:51:00Z</dcterms:modified>
</cp:coreProperties>
</file>